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086" w:rsidRPr="002B38E6" w:rsidRDefault="002B38E6" w:rsidP="002B38E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B38E6">
        <w:rPr>
          <w:rFonts w:ascii="Times New Roman" w:hAnsi="Times New Roman" w:cs="Times New Roman"/>
          <w:b/>
          <w:sz w:val="36"/>
          <w:szCs w:val="36"/>
        </w:rPr>
        <w:t>ДЕРЖАВНА ПІДТРИМКА РОЗВИТКУ ТВАРИННИЦТВА ТА ПЕРЕРОБКИ СІЛЬСЬКОГОСПОДАРСЬКОЇ ПРОДУКЦІЇ В 2021 РОЦІ</w:t>
      </w:r>
    </w:p>
    <w:p w:rsidR="002B38E6" w:rsidRDefault="002B38E6" w:rsidP="00BE6B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B68" w:rsidRPr="00BE6B68" w:rsidRDefault="00BE6B68" w:rsidP="00BE6B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E6B68">
        <w:rPr>
          <w:rFonts w:ascii="Times New Roman" w:hAnsi="Times New Roman" w:cs="Times New Roman"/>
          <w:b/>
          <w:sz w:val="28"/>
          <w:szCs w:val="28"/>
        </w:rPr>
        <w:t>КРОКИ ДО УРЯДОВОЇ ПРОГРАМИ ПІДТРИМКИ ЗА НАЯВНІ БДЖОЛОСІМ’Ї</w:t>
      </w:r>
    </w:p>
    <w:p w:rsidR="00BE6B68" w:rsidRDefault="00BE6B68" w:rsidP="00BE6B68">
      <w:pPr>
        <w:jc w:val="both"/>
        <w:rPr>
          <w:rFonts w:ascii="Times New Roman" w:hAnsi="Times New Roman" w:cs="Times New Roman"/>
          <w:sz w:val="28"/>
          <w:szCs w:val="28"/>
        </w:rPr>
      </w:pPr>
      <w:r w:rsidRPr="00BE6B68">
        <w:rPr>
          <w:rFonts w:ascii="Times New Roman" w:hAnsi="Times New Roman" w:cs="Times New Roman"/>
          <w:b/>
          <w:sz w:val="28"/>
          <w:szCs w:val="28"/>
        </w:rPr>
        <w:t>Крок 1</w:t>
      </w:r>
      <w:r w:rsidRPr="00BE6B68">
        <w:rPr>
          <w:rFonts w:ascii="Times New Roman" w:hAnsi="Times New Roman" w:cs="Times New Roman"/>
          <w:sz w:val="28"/>
          <w:szCs w:val="28"/>
        </w:rPr>
        <w:t xml:space="preserve">. Підготувати для отримання дотації за бджолосім’ю документи. </w:t>
      </w:r>
    </w:p>
    <w:p w:rsidR="00BE6B68" w:rsidRDefault="00BE6B68" w:rsidP="00BE6B68">
      <w:pPr>
        <w:jc w:val="both"/>
        <w:rPr>
          <w:rFonts w:ascii="Times New Roman" w:hAnsi="Times New Roman" w:cs="Times New Roman"/>
          <w:sz w:val="28"/>
          <w:szCs w:val="28"/>
        </w:rPr>
      </w:pPr>
      <w:r w:rsidRPr="00BE6B68">
        <w:rPr>
          <w:rFonts w:ascii="Times New Roman" w:hAnsi="Times New Roman" w:cs="Times New Roman"/>
          <w:b/>
          <w:sz w:val="28"/>
          <w:szCs w:val="28"/>
        </w:rPr>
        <w:t>Крок 2.</w:t>
      </w:r>
      <w:r w:rsidRPr="00BE6B68">
        <w:rPr>
          <w:rFonts w:ascii="Times New Roman" w:hAnsi="Times New Roman" w:cs="Times New Roman"/>
          <w:sz w:val="28"/>
          <w:szCs w:val="28"/>
        </w:rPr>
        <w:t xml:space="preserve"> Подати документи до 01 жовтня поточного року за місцезнаходженням пасіки до відповідної сільської, селищної, міської ради або ради об’єднаної територіальної громади. </w:t>
      </w:r>
    </w:p>
    <w:p w:rsidR="00BE6B68" w:rsidRDefault="00BE6B68" w:rsidP="00BE6B68">
      <w:pPr>
        <w:jc w:val="both"/>
        <w:rPr>
          <w:rFonts w:ascii="Times New Roman" w:hAnsi="Times New Roman" w:cs="Times New Roman"/>
          <w:sz w:val="28"/>
          <w:szCs w:val="28"/>
        </w:rPr>
      </w:pPr>
      <w:r w:rsidRPr="00BE6B68">
        <w:rPr>
          <w:rFonts w:ascii="Times New Roman" w:hAnsi="Times New Roman" w:cs="Times New Roman"/>
          <w:b/>
          <w:sz w:val="28"/>
          <w:szCs w:val="28"/>
        </w:rPr>
        <w:t>Крок 3.</w:t>
      </w:r>
      <w:r w:rsidRPr="00BE6B68">
        <w:rPr>
          <w:rFonts w:ascii="Times New Roman" w:hAnsi="Times New Roman" w:cs="Times New Roman"/>
          <w:sz w:val="28"/>
          <w:szCs w:val="28"/>
        </w:rPr>
        <w:t xml:space="preserve"> Отримати бюджетні кошти на рахунки відкриті у банку.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B68" w:rsidRDefault="00BE6B68" w:rsidP="00BE6B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6B68" w:rsidRPr="00BE6B68" w:rsidRDefault="00BE6B68" w:rsidP="00BE6B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B68">
        <w:rPr>
          <w:rFonts w:ascii="Times New Roman" w:hAnsi="Times New Roman" w:cs="Times New Roman"/>
          <w:b/>
          <w:sz w:val="28"/>
          <w:szCs w:val="28"/>
        </w:rPr>
        <w:t>ПЕРЕЛІК ДОКУМЕНТІВ ДЛЯ ОТРИМАННЯ ДОТАЦІЇ ЗА БДЖОЛОСІМ’Ї</w:t>
      </w:r>
    </w:p>
    <w:p w:rsidR="00BE6B68" w:rsidRDefault="00BE6B68" w:rsidP="00BE6B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6B68">
        <w:rPr>
          <w:rFonts w:ascii="Times New Roman" w:hAnsi="Times New Roman" w:cs="Times New Roman"/>
          <w:sz w:val="28"/>
          <w:szCs w:val="28"/>
        </w:rPr>
        <w:t xml:space="preserve">копію ветеринарно-санітарного паспорта пасіки; </w:t>
      </w:r>
    </w:p>
    <w:p w:rsidR="00BE6B68" w:rsidRDefault="00BE6B68" w:rsidP="00BE6B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6B68">
        <w:rPr>
          <w:rFonts w:ascii="Times New Roman" w:hAnsi="Times New Roman" w:cs="Times New Roman"/>
          <w:sz w:val="28"/>
          <w:szCs w:val="28"/>
        </w:rPr>
        <w:t xml:space="preserve">копію рішення про державну реєстрацію потужності; </w:t>
      </w:r>
    </w:p>
    <w:p w:rsidR="00BE6B68" w:rsidRDefault="00BE6B68" w:rsidP="00BE6B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6B68">
        <w:rPr>
          <w:rFonts w:ascii="Times New Roman" w:hAnsi="Times New Roman" w:cs="Times New Roman"/>
          <w:sz w:val="28"/>
          <w:szCs w:val="28"/>
        </w:rPr>
        <w:t xml:space="preserve">копію довідки про відкриття поточного рахунка, видану банком (суб’єкти господарювання); </w:t>
      </w:r>
    </w:p>
    <w:p w:rsidR="005C0684" w:rsidRDefault="00BE6B68" w:rsidP="00BE6B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6B68">
        <w:rPr>
          <w:rFonts w:ascii="Times New Roman" w:hAnsi="Times New Roman" w:cs="Times New Roman"/>
          <w:sz w:val="28"/>
          <w:szCs w:val="28"/>
        </w:rPr>
        <w:t>копію довідки або договір про відкриття рахунка в банку (фізичні особи);</w:t>
      </w:r>
    </w:p>
    <w:p w:rsidR="00BE6B68" w:rsidRDefault="00BE6B68" w:rsidP="00BE6B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6B68">
        <w:rPr>
          <w:rFonts w:ascii="Times New Roman" w:hAnsi="Times New Roman" w:cs="Times New Roman"/>
          <w:sz w:val="28"/>
          <w:szCs w:val="28"/>
        </w:rPr>
        <w:t xml:space="preserve">паспорта громадянина України (фізичні особи); </w:t>
      </w:r>
    </w:p>
    <w:p w:rsidR="005C0684" w:rsidRDefault="005C0684" w:rsidP="00BE6B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копію документа, що засвідчує реєстрацію у Державному реєстрі фізичних осіб – платників податків (крім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в паспорті) (фізичні особи);</w:t>
      </w:r>
    </w:p>
    <w:p w:rsidR="00BE6B68" w:rsidRDefault="00BE6B68" w:rsidP="00BE6B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6B68">
        <w:rPr>
          <w:rFonts w:ascii="Times New Roman" w:hAnsi="Times New Roman" w:cs="Times New Roman"/>
          <w:sz w:val="28"/>
          <w:szCs w:val="28"/>
        </w:rPr>
        <w:t xml:space="preserve">копію звіту про виробництво продукції тваринництва та кількість сільськогосподарських тварин (форма 24-сг) на останню звітну дату на момент подання документів (суб’єкти господарювання, які є юридичними особами); </w:t>
      </w:r>
    </w:p>
    <w:p w:rsidR="00BE6B68" w:rsidRDefault="00BE6B68" w:rsidP="00BE6B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6B68">
        <w:rPr>
          <w:rFonts w:ascii="Times New Roman" w:hAnsi="Times New Roman" w:cs="Times New Roman"/>
          <w:sz w:val="28"/>
          <w:szCs w:val="28"/>
        </w:rPr>
        <w:t>довідка, видана органом місцевого самоврядування, про реєстрацію пасіки із зазначенням кількості наявних бджолосімей на останню звітну дату на момент подання документів (фізичні особи та фізичні особи – підприємці, у тому числі сімейні фермерські господарства).</w:t>
      </w:r>
    </w:p>
    <w:p w:rsidR="00BE6B68" w:rsidRDefault="00BE6B68" w:rsidP="00BE6B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6B68" w:rsidRPr="00BE6B68" w:rsidRDefault="00BE6B68" w:rsidP="00BE6B6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B68">
        <w:rPr>
          <w:rFonts w:ascii="Times New Roman" w:hAnsi="Times New Roman" w:cs="Times New Roman"/>
          <w:b/>
          <w:sz w:val="28"/>
          <w:szCs w:val="28"/>
        </w:rPr>
        <w:t>АЛГОРИТМ НАРАХУВАННЯ ДОТАЦІЇ ЗА БДЖОЛОСІМ’Ї</w:t>
      </w:r>
    </w:p>
    <w:p w:rsidR="00BE6B68" w:rsidRDefault="00BE6B68" w:rsidP="00BE6B6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E6B68" w:rsidRDefault="00BE6B68" w:rsidP="00BE6B6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B68">
        <w:rPr>
          <w:rFonts w:ascii="Times New Roman" w:hAnsi="Times New Roman" w:cs="Times New Roman"/>
          <w:sz w:val="28"/>
          <w:szCs w:val="28"/>
        </w:rPr>
        <w:lastRenderedPageBreak/>
        <w:t xml:space="preserve">до 01 жовтня подаються документи за місцезнаходженням пасіки до відповідної сільської, селищної, міської ради або ради об’єднаної територіальної громади; </w:t>
      </w:r>
    </w:p>
    <w:p w:rsidR="00BE6B68" w:rsidRDefault="00BE6B68" w:rsidP="00BE6B6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B68">
        <w:rPr>
          <w:rFonts w:ascii="Times New Roman" w:hAnsi="Times New Roman" w:cs="Times New Roman"/>
          <w:sz w:val="28"/>
          <w:szCs w:val="28"/>
        </w:rPr>
        <w:t xml:space="preserve">до 15 жовтня органи місцевого самоврядування складають відомість та подають її структурним підрозділам облдержадміністрацій, що забезпечують виконання функцій з питань агропромислового розвитку; </w:t>
      </w:r>
    </w:p>
    <w:p w:rsidR="00BE6B68" w:rsidRDefault="00BE6B68" w:rsidP="00BE6B6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B68">
        <w:rPr>
          <w:rFonts w:ascii="Times New Roman" w:hAnsi="Times New Roman" w:cs="Times New Roman"/>
          <w:sz w:val="28"/>
          <w:szCs w:val="28"/>
        </w:rPr>
        <w:t>протягом десяти робочих днів структурні підрозділи облдержадміністрацій, що забезпечують виконання функцій з питань агропромислового розвитку, узагальнюють дані з відомостей та подають до Мін</w:t>
      </w:r>
      <w:r w:rsidR="005C0684">
        <w:rPr>
          <w:rFonts w:ascii="Times New Roman" w:hAnsi="Times New Roman" w:cs="Times New Roman"/>
          <w:sz w:val="28"/>
          <w:szCs w:val="28"/>
        </w:rPr>
        <w:t>агрополітики</w:t>
      </w:r>
      <w:r w:rsidRPr="00BE6B6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E6B68" w:rsidRPr="00BE6B68" w:rsidRDefault="00BE6B68" w:rsidP="00BE6B6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B68">
        <w:rPr>
          <w:rFonts w:ascii="Times New Roman" w:hAnsi="Times New Roman" w:cs="Times New Roman"/>
          <w:sz w:val="28"/>
          <w:szCs w:val="28"/>
        </w:rPr>
        <w:t>протягом десяти робочих днів Мін</w:t>
      </w:r>
      <w:r w:rsidR="005C0684">
        <w:rPr>
          <w:rFonts w:ascii="Times New Roman" w:hAnsi="Times New Roman" w:cs="Times New Roman"/>
          <w:sz w:val="28"/>
          <w:szCs w:val="28"/>
        </w:rPr>
        <w:t>агрополітики</w:t>
      </w:r>
      <w:r w:rsidRPr="00BE6B68">
        <w:rPr>
          <w:rFonts w:ascii="Times New Roman" w:hAnsi="Times New Roman" w:cs="Times New Roman"/>
          <w:sz w:val="28"/>
          <w:szCs w:val="28"/>
        </w:rPr>
        <w:t xml:space="preserve"> узагальнює зведені відомості та затверджує розподіл бюджетних коштів в межах обсягу відкритих бюджетних асигнувань, інформує їх про прийняте рішення та спрямовує бюджетні кошти.</w:t>
      </w:r>
      <w:r w:rsidRPr="00BE6B6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E6B68" w:rsidRPr="00BE6B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450832"/>
    <w:multiLevelType w:val="hybridMultilevel"/>
    <w:tmpl w:val="A12C9440"/>
    <w:lvl w:ilvl="0" w:tplc="E34EAFD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B68"/>
    <w:rsid w:val="00292086"/>
    <w:rsid w:val="002B38E6"/>
    <w:rsid w:val="005C0684"/>
    <w:rsid w:val="00B25A64"/>
    <w:rsid w:val="00BE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55E39-E3CB-4C1C-A12F-780320ED8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1574</Words>
  <Characters>898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 АПР</dc:creator>
  <cp:keywords/>
  <dc:description/>
  <cp:lastModifiedBy>Пк АПР</cp:lastModifiedBy>
  <cp:revision>2</cp:revision>
  <dcterms:created xsi:type="dcterms:W3CDTF">2021-06-09T08:48:00Z</dcterms:created>
  <dcterms:modified xsi:type="dcterms:W3CDTF">2021-06-09T08:48:00Z</dcterms:modified>
</cp:coreProperties>
</file>